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28" w:rsidRDefault="00362F28" w:rsidP="00362F28">
      <w:pPr>
        <w:widowControl w:val="0"/>
        <w:shd w:val="clear" w:color="auto" w:fill="FFFFFF"/>
        <w:tabs>
          <w:tab w:val="left" w:pos="1038"/>
        </w:tabs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362F2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                                    </w:t>
      </w:r>
    </w:p>
    <w:p w:rsidR="00362F28" w:rsidRDefault="00362F28" w:rsidP="00362F28">
      <w:pPr>
        <w:widowControl w:val="0"/>
        <w:shd w:val="clear" w:color="auto" w:fill="FFFFFF"/>
        <w:tabs>
          <w:tab w:val="left" w:pos="1038"/>
        </w:tabs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:rsidR="00362F28" w:rsidRDefault="00362F28" w:rsidP="00362F28">
      <w:pPr>
        <w:widowControl w:val="0"/>
        <w:shd w:val="clear" w:color="auto" w:fill="FFFFFF"/>
        <w:tabs>
          <w:tab w:val="left" w:pos="1038"/>
        </w:tabs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:rsidR="00362F28" w:rsidRDefault="00362F28" w:rsidP="00362F28">
      <w:pPr>
        <w:widowControl w:val="0"/>
        <w:shd w:val="clear" w:color="auto" w:fill="FFFFFF"/>
        <w:tabs>
          <w:tab w:val="left" w:pos="1038"/>
        </w:tabs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:rsidR="00362F28" w:rsidRPr="00362F28" w:rsidRDefault="00362F28" w:rsidP="00362F28">
      <w:pPr>
        <w:widowControl w:val="0"/>
        <w:shd w:val="clear" w:color="auto" w:fill="FFFFFF"/>
        <w:tabs>
          <w:tab w:val="left" w:pos="1038"/>
        </w:tabs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362F2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        ПРОТОКОЛ</w:t>
      </w:r>
    </w:p>
    <w:p w:rsidR="00362F28" w:rsidRDefault="00362F28" w:rsidP="00362F28">
      <w:pPr>
        <w:widowControl w:val="0"/>
        <w:shd w:val="clear" w:color="auto" w:fill="FFFFFF"/>
        <w:tabs>
          <w:tab w:val="left" w:pos="1038"/>
        </w:tabs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  <w:r w:rsidRPr="00362F2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публичных слушаний в сельском поселении </w:t>
      </w:r>
      <w:r w:rsidR="00516A7D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>Семёновка</w:t>
      </w:r>
      <w:r w:rsidRPr="00362F28"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  <w:t xml:space="preserve"> муниципального района Нефтегорский Самарской области </w:t>
      </w:r>
    </w:p>
    <w:p w:rsidR="005857A2" w:rsidRDefault="005857A2" w:rsidP="00362F28">
      <w:pPr>
        <w:widowControl w:val="0"/>
        <w:shd w:val="clear" w:color="auto" w:fill="FFFFFF"/>
        <w:tabs>
          <w:tab w:val="left" w:pos="1038"/>
        </w:tabs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:rsidR="005857A2" w:rsidRPr="00362F28" w:rsidRDefault="005857A2" w:rsidP="00362F28">
      <w:pPr>
        <w:widowControl w:val="0"/>
        <w:shd w:val="clear" w:color="auto" w:fill="FFFFFF"/>
        <w:tabs>
          <w:tab w:val="left" w:pos="1038"/>
        </w:tabs>
        <w:spacing w:after="0" w:line="274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:rsidR="00362F28" w:rsidRPr="00362F28" w:rsidRDefault="00362F28" w:rsidP="00362F28">
      <w:pPr>
        <w:widowControl w:val="0"/>
        <w:shd w:val="clear" w:color="auto" w:fill="FFFFFF"/>
        <w:tabs>
          <w:tab w:val="left" w:pos="103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6"/>
          <w:szCs w:val="26"/>
          <w:shd w:val="clear" w:color="auto" w:fill="FFFFFF"/>
          <w:lang w:eastAsia="ru-RU"/>
        </w:rPr>
      </w:pPr>
    </w:p>
    <w:p w:rsidR="00362F28" w:rsidRPr="00362F28" w:rsidRDefault="00362F28" w:rsidP="009A3C3B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Дата оформления протокола </w:t>
      </w:r>
      <w:r w:rsidRPr="005857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публичных слушаний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</w:t>
      </w:r>
      <w:r w:rsidR="00EF4F9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09</w:t>
      </w:r>
      <w:bookmarkStart w:id="0" w:name="_GoBack"/>
      <w:bookmarkEnd w:id="0"/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9A3C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февраля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202</w:t>
      </w:r>
      <w:r w:rsidR="009A3C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4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года.</w:t>
      </w:r>
    </w:p>
    <w:p w:rsidR="00362F28" w:rsidRPr="00362F28" w:rsidRDefault="00362F28" w:rsidP="009A3C3B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Организатор </w:t>
      </w:r>
      <w:r w:rsidRPr="005857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публичных слушаний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-  Администрация сельского поселения </w:t>
      </w:r>
      <w:r w:rsidR="00516A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Семёновка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муниципального района Нефтегорский.</w:t>
      </w:r>
    </w:p>
    <w:p w:rsidR="00362F28" w:rsidRPr="00362F28" w:rsidRDefault="009A3C3B" w:rsidP="009A3C3B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9A3C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Основание проведения публичных слушаний: Постановление администрации сельского поселения Семеновка 25 декабря 2023 года № 136 «О проведении публичных слушаний по проекту изменений в Правила благоустройства территории сельского поселения Семёновка муниципального района Нефтегорский Самарской области», опубликованное в газете «Семеновский вестник» от 20 ноября 2023 г. № 33 (344)</w:t>
      </w:r>
      <w:r w:rsidR="00362F28"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:rsidR="00362F28" w:rsidRPr="00362F28" w:rsidRDefault="00362F28" w:rsidP="009A3C3B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Вопрос, вынесенный на </w:t>
      </w:r>
      <w:r w:rsidRPr="005857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публичные слушания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</w:t>
      </w:r>
      <w:r w:rsidR="009A3C3B" w:rsidRPr="009A3C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проект изменений в Правила благоустройства территории сельского поселения Семёновка муниципального района Нефтегорский Самарской области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</w:p>
    <w:p w:rsidR="00362F28" w:rsidRPr="00362F28" w:rsidRDefault="00362F28" w:rsidP="009A3C3B">
      <w:pPr>
        <w:widowControl w:val="0"/>
        <w:numPr>
          <w:ilvl w:val="0"/>
          <w:numId w:val="1"/>
        </w:numPr>
        <w:shd w:val="clear" w:color="auto" w:fill="FFFFFF"/>
        <w:spacing w:after="0" w:line="36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Срок проведения </w:t>
      </w:r>
      <w:r w:rsidRPr="005857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публичных слушаний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с </w:t>
      </w:r>
      <w:r w:rsidR="009A3C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09.01.2024г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по </w:t>
      </w:r>
      <w:r w:rsidR="005857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12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</w:t>
      </w:r>
      <w:r w:rsidR="009A3C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02.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202</w:t>
      </w:r>
      <w:r w:rsidR="009A3C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4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г.</w:t>
      </w:r>
    </w:p>
    <w:p w:rsidR="00362F28" w:rsidRPr="00362F28" w:rsidRDefault="00362F28" w:rsidP="009A3C3B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6. Место проведения </w:t>
      </w:r>
      <w:r w:rsidRPr="005857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публичных слушаний 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– Самарская область, </w:t>
      </w:r>
      <w:r w:rsidR="005857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Нефтегорский район, с. </w:t>
      </w:r>
      <w:r w:rsidR="00516A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Семёновка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ул.</w:t>
      </w:r>
      <w:r w:rsidR="00004224" w:rsidRPr="00004224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516A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Специалистов, д.1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</w:t>
      </w:r>
    </w:p>
    <w:p w:rsidR="00362F28" w:rsidRPr="00362F28" w:rsidRDefault="00362F28" w:rsidP="009A3C3B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7. </w:t>
      </w:r>
      <w:bookmarkStart w:id="1" w:name="OLE_LINK1"/>
      <w:bookmarkStart w:id="2" w:name="OLE_LINK2"/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Срок приема предложений и замечаний участников публичных слушаний</w:t>
      </w:r>
      <w:r w:rsidR="005857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– с </w:t>
      </w:r>
      <w:r w:rsidR="009A3C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09.0</w:t>
      </w:r>
      <w:r w:rsidR="005857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1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.202</w:t>
      </w:r>
      <w:r w:rsidR="009A3C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4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г. по </w:t>
      </w:r>
      <w:r w:rsidR="009A3C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09.0</w:t>
      </w:r>
      <w:r w:rsidR="005857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.202</w:t>
      </w:r>
      <w:r w:rsidR="009A3C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4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г.</w:t>
      </w:r>
    </w:p>
    <w:bookmarkEnd w:id="1"/>
    <w:bookmarkEnd w:id="2"/>
    <w:p w:rsidR="00362F28" w:rsidRPr="00362F28" w:rsidRDefault="00362F28" w:rsidP="009A3C3B">
      <w:pPr>
        <w:widowControl w:val="0"/>
        <w:shd w:val="clear" w:color="auto" w:fill="FFFFFF"/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8. Территория, в пределах которой проводятся </w:t>
      </w:r>
      <w:r w:rsidRPr="005857A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публичные слушания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: сельское поселение </w:t>
      </w:r>
      <w:r w:rsidR="00516A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Семёновка</w:t>
      </w:r>
      <w:r w:rsidRPr="00362F2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муниципального района  Нефтегорский Самарской области.</w:t>
      </w:r>
    </w:p>
    <w:p w:rsidR="00362F28" w:rsidRPr="00362F28" w:rsidRDefault="00362F28" w:rsidP="009A3C3B">
      <w:pPr>
        <w:widowControl w:val="0"/>
        <w:tabs>
          <w:tab w:val="left" w:pos="1038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62F28" w:rsidRPr="00362F28" w:rsidRDefault="00362F28" w:rsidP="009A3C3B">
      <w:pPr>
        <w:widowControl w:val="0"/>
        <w:tabs>
          <w:tab w:val="left" w:pos="1038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62F28" w:rsidRPr="00362F28" w:rsidRDefault="00362F28" w:rsidP="009A3C3B">
      <w:pPr>
        <w:widowControl w:val="0"/>
        <w:tabs>
          <w:tab w:val="left" w:pos="1038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362F28" w:rsidRPr="00362F28" w:rsidRDefault="00362F28" w:rsidP="00362F28">
      <w:pPr>
        <w:widowControl w:val="0"/>
        <w:tabs>
          <w:tab w:val="left" w:pos="103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362F28" w:rsidRPr="00362F28" w:rsidRDefault="00362F28" w:rsidP="00362F28">
      <w:pPr>
        <w:widowControl w:val="0"/>
        <w:tabs>
          <w:tab w:val="left" w:pos="103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362F28" w:rsidRPr="00362F28" w:rsidRDefault="00362F28" w:rsidP="00362F28">
      <w:pPr>
        <w:widowControl w:val="0"/>
        <w:tabs>
          <w:tab w:val="left" w:pos="103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362F28" w:rsidRPr="00362F28" w:rsidRDefault="00362F28" w:rsidP="00362F28">
      <w:pPr>
        <w:widowControl w:val="0"/>
        <w:tabs>
          <w:tab w:val="left" w:pos="103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</w:p>
    <w:p w:rsidR="00362F28" w:rsidRPr="00362F28" w:rsidRDefault="00362F28" w:rsidP="00362F28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F28" w:rsidRPr="00362F28" w:rsidRDefault="00362F28" w:rsidP="00362F28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F28" w:rsidRPr="00362F28" w:rsidRDefault="00362F28" w:rsidP="00362F28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F28" w:rsidRPr="00362F28" w:rsidRDefault="00362F28" w:rsidP="00362F28">
      <w:pPr>
        <w:widowControl w:val="0"/>
        <w:tabs>
          <w:tab w:val="left" w:pos="1038"/>
        </w:tabs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sectPr w:rsidR="00362F28" w:rsidRPr="00362F28" w:rsidSect="009A3C3B">
          <w:pgSz w:w="11906" w:h="16838"/>
          <w:pgMar w:top="0" w:right="851" w:bottom="1134" w:left="1418" w:header="709" w:footer="709" w:gutter="0"/>
          <w:cols w:space="708"/>
          <w:docGrid w:linePitch="360"/>
        </w:sectPr>
      </w:pPr>
    </w:p>
    <w:p w:rsidR="00362F28" w:rsidRPr="00362F28" w:rsidRDefault="00362F28" w:rsidP="00362F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F2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9. Предложения и замечания участников </w:t>
      </w:r>
      <w:r w:rsidRPr="00F017C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публичных слушаний</w:t>
      </w:r>
      <w:r w:rsidRPr="00362F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362F28" w:rsidRPr="00362F28" w:rsidRDefault="00362F28" w:rsidP="00362F2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362F2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9.1. При проведении </w:t>
      </w:r>
      <w:r w:rsidRPr="00F017C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публичных слушаний</w:t>
      </w:r>
      <w:r w:rsidRPr="00362F2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гражданами, являющимися участниками  </w:t>
      </w:r>
      <w:r w:rsidRPr="00F017C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публичных слушаний</w:t>
      </w:r>
      <w:r w:rsidRPr="00362F2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и постоянно проживающими на территории, в пределах которой проводятся </w:t>
      </w:r>
      <w:r w:rsidRPr="00F017C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публичные слушания</w:t>
      </w:r>
      <w:r w:rsidRPr="00362F2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и иными участниками </w:t>
      </w:r>
      <w:r w:rsidRPr="00F017C7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публичных слушаний</w:t>
      </w:r>
      <w:r w:rsidRPr="00362F28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высказаны предложения и замечания:</w:t>
      </w:r>
    </w:p>
    <w:p w:rsidR="00362F28" w:rsidRPr="00362F28" w:rsidRDefault="00362F28" w:rsidP="00362F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7088"/>
      </w:tblGrid>
      <w:tr w:rsidR="00362F28" w:rsidRPr="00362F28" w:rsidTr="00BB1FEB">
        <w:trPr>
          <w:trHeight w:val="68"/>
          <w:tblHeader/>
        </w:trPr>
        <w:tc>
          <w:tcPr>
            <w:tcW w:w="993" w:type="dxa"/>
            <w:shd w:val="clear" w:color="auto" w:fill="auto"/>
          </w:tcPr>
          <w:p w:rsidR="00362F28" w:rsidRPr="00362F28" w:rsidRDefault="00362F28" w:rsidP="0036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F28">
              <w:rPr>
                <w:rFonts w:ascii="Times New Roman" w:eastAsia="Times New Roman" w:hAnsi="Times New Roman" w:cs="Times New Roman"/>
                <w:lang w:eastAsia="ru-RU" w:bidi="ru-RU"/>
              </w:rPr>
              <w:t>№ п/п*</w:t>
            </w:r>
          </w:p>
        </w:tc>
        <w:tc>
          <w:tcPr>
            <w:tcW w:w="5953" w:type="dxa"/>
            <w:shd w:val="clear" w:color="auto" w:fill="auto"/>
          </w:tcPr>
          <w:p w:rsidR="00362F28" w:rsidRPr="00362F28" w:rsidRDefault="00362F28" w:rsidP="0036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F28">
              <w:rPr>
                <w:rFonts w:ascii="Times New Roman" w:eastAsia="Times New Roman" w:hAnsi="Times New Roman" w:cs="Times New Roman"/>
                <w:lang w:eastAsia="ru-RU" w:bidi="ru-RU"/>
              </w:rPr>
              <w:t>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которой проводятся общественные обсуждения или публичные слушания</w:t>
            </w:r>
          </w:p>
        </w:tc>
        <w:tc>
          <w:tcPr>
            <w:tcW w:w="7088" w:type="dxa"/>
          </w:tcPr>
          <w:p w:rsidR="00362F28" w:rsidRPr="00362F28" w:rsidRDefault="00362F28" w:rsidP="0036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F28">
              <w:rPr>
                <w:rFonts w:ascii="Times New Roman" w:eastAsia="Times New Roman" w:hAnsi="Times New Roman" w:cs="Times New Roman"/>
                <w:lang w:eastAsia="ru-RU" w:bidi="ru-RU"/>
              </w:rPr>
              <w:t>Предложения и замечания иных участников общественных обсуждений или публичных слушаний</w:t>
            </w:r>
          </w:p>
        </w:tc>
      </w:tr>
      <w:tr w:rsidR="00362F28" w:rsidRPr="00362F28" w:rsidTr="009A3C3B">
        <w:trPr>
          <w:trHeight w:val="1216"/>
        </w:trPr>
        <w:tc>
          <w:tcPr>
            <w:tcW w:w="993" w:type="dxa"/>
            <w:shd w:val="clear" w:color="auto" w:fill="auto"/>
          </w:tcPr>
          <w:p w:rsidR="00362F28" w:rsidRPr="00362F28" w:rsidRDefault="00362F28" w:rsidP="00362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F28">
              <w:rPr>
                <w:rFonts w:ascii="Times New Roman" w:eastAsia="Times New Roman" w:hAnsi="Times New Roman" w:cs="Times New Roman"/>
                <w:lang w:eastAsia="ru-RU" w:bidi="ru-RU"/>
              </w:rPr>
              <w:t>1*</w:t>
            </w:r>
          </w:p>
        </w:tc>
        <w:tc>
          <w:tcPr>
            <w:tcW w:w="5953" w:type="dxa"/>
            <w:shd w:val="clear" w:color="auto" w:fill="auto"/>
          </w:tcPr>
          <w:p w:rsidR="00516A7D" w:rsidRDefault="00516A7D" w:rsidP="00516A7D">
            <w:pPr>
              <w:spacing w:after="0" w:line="240" w:lineRule="auto"/>
              <w:ind w:firstLine="31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Поддерживаю принятие проекта, вынесенного на публичные слушания</w:t>
            </w:r>
          </w:p>
          <w:p w:rsidR="00362F28" w:rsidRPr="00362F28" w:rsidRDefault="00362F28" w:rsidP="00362F2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  <w:tc>
          <w:tcPr>
            <w:tcW w:w="7088" w:type="dxa"/>
          </w:tcPr>
          <w:p w:rsidR="00362F28" w:rsidRPr="00362F28" w:rsidRDefault="00362F28" w:rsidP="00362F2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F28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</w:p>
        </w:tc>
      </w:tr>
      <w:tr w:rsidR="00362F28" w:rsidRPr="00362F28" w:rsidTr="00BB1FEB">
        <w:tc>
          <w:tcPr>
            <w:tcW w:w="14034" w:type="dxa"/>
            <w:gridSpan w:val="3"/>
            <w:shd w:val="clear" w:color="auto" w:fill="auto"/>
          </w:tcPr>
          <w:p w:rsidR="00362F28" w:rsidRPr="00362F28" w:rsidRDefault="00362F28" w:rsidP="00362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 w:firstLine="142"/>
              <w:contextualSpacing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F2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 *  - порядковый номер предложения и замечания в протоколе соответствует порядковому номеру участника общественных обсуждений или публичных слушаний, направившего предложения и замечание  и включенного в перечень принявших участие в рассмотрении проекта участников общественных обсуждений или публичных слушаний</w:t>
            </w:r>
          </w:p>
        </w:tc>
      </w:tr>
      <w:tr w:rsidR="00362F28" w:rsidRPr="00362F28" w:rsidTr="00BB1FEB">
        <w:tc>
          <w:tcPr>
            <w:tcW w:w="14034" w:type="dxa"/>
            <w:gridSpan w:val="3"/>
            <w:shd w:val="clear" w:color="auto" w:fill="auto"/>
          </w:tcPr>
          <w:p w:rsidR="00362F28" w:rsidRPr="00362F28" w:rsidRDefault="00362F28" w:rsidP="00362F28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62F2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Приложение: перечень принявших участие в рассмотрении проекта участников общественных обсуждений или публичных слушаний на  1 л.   </w:t>
            </w:r>
          </w:p>
        </w:tc>
      </w:tr>
    </w:tbl>
    <w:p w:rsidR="00362F28" w:rsidRPr="00362F28" w:rsidRDefault="00362F28" w:rsidP="00362F2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2F28" w:rsidRPr="00362F28" w:rsidRDefault="00362F28" w:rsidP="00362F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2F28" w:rsidRPr="00362F28" w:rsidRDefault="00362F28" w:rsidP="00362F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F2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лица, ответственного за ведение протокола   ________________</w:t>
      </w:r>
      <w:r w:rsidR="0051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Кузнецова Н.А</w:t>
      </w:r>
      <w:r w:rsidRPr="00362F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</w:p>
    <w:p w:rsidR="00362F28" w:rsidRPr="00362F28" w:rsidRDefault="00362F28" w:rsidP="00362F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F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(подпись)                                </w:t>
      </w:r>
    </w:p>
    <w:p w:rsidR="00362F28" w:rsidRPr="00362F28" w:rsidRDefault="00362F28" w:rsidP="00362F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F2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руководителя органа,</w:t>
      </w:r>
    </w:p>
    <w:p w:rsidR="00362F28" w:rsidRPr="00362F28" w:rsidRDefault="00362F28" w:rsidP="00362F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F28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уполномоченного на ведение публичных слушаний  ________________</w:t>
      </w:r>
      <w:r w:rsidR="0051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16A7D">
        <w:rPr>
          <w:rFonts w:ascii="Times New Roman" w:eastAsia="Times New Roman" w:hAnsi="Times New Roman" w:cs="Times New Roman"/>
          <w:sz w:val="26"/>
          <w:szCs w:val="26"/>
          <w:lang w:eastAsia="ru-RU"/>
        </w:rPr>
        <w:t>Сивоха</w:t>
      </w:r>
      <w:proofErr w:type="spellEnd"/>
      <w:r w:rsidR="00516A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С.И.</w:t>
      </w:r>
    </w:p>
    <w:p w:rsidR="00362F28" w:rsidRPr="00362F28" w:rsidRDefault="00362F28" w:rsidP="00362F2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2F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(подпись)</w:t>
      </w:r>
    </w:p>
    <w:p w:rsidR="00362F28" w:rsidRPr="00362F28" w:rsidRDefault="00362F28" w:rsidP="00362F28">
      <w:pPr>
        <w:spacing w:after="0" w:line="240" w:lineRule="auto"/>
        <w:ind w:left="9912" w:hanging="273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2F28" w:rsidRPr="00362F28" w:rsidRDefault="00362F28" w:rsidP="00362F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362F28" w:rsidRPr="00362F28" w:rsidSect="00217066">
          <w:footnotePr>
            <w:numRestart w:val="eachPage"/>
          </w:footnotePr>
          <w:pgSz w:w="16838" w:h="11906" w:orient="landscape" w:code="9"/>
          <w:pgMar w:top="357" w:right="1134" w:bottom="227" w:left="1134" w:header="709" w:footer="709" w:gutter="0"/>
          <w:cols w:space="720"/>
          <w:docGrid w:linePitch="326"/>
        </w:sectPr>
      </w:pPr>
    </w:p>
    <w:p w:rsidR="00E947C9" w:rsidRDefault="00E947C9" w:rsidP="00362F28">
      <w:pPr>
        <w:jc w:val="center"/>
      </w:pPr>
    </w:p>
    <w:sectPr w:rsidR="00E9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B41E0"/>
    <w:multiLevelType w:val="hybridMultilevel"/>
    <w:tmpl w:val="0DB4EDCC"/>
    <w:lvl w:ilvl="0" w:tplc="ED882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FFB"/>
    <w:rsid w:val="00004224"/>
    <w:rsid w:val="00055A04"/>
    <w:rsid w:val="00362F28"/>
    <w:rsid w:val="00516A7D"/>
    <w:rsid w:val="005857A2"/>
    <w:rsid w:val="00732FFB"/>
    <w:rsid w:val="009A3C3B"/>
    <w:rsid w:val="00A30E40"/>
    <w:rsid w:val="00AE2E70"/>
    <w:rsid w:val="00C412D5"/>
    <w:rsid w:val="00E947C9"/>
    <w:rsid w:val="00EF4F94"/>
    <w:rsid w:val="00F017C7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E4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0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Покровка</dc:creator>
  <cp:keywords/>
  <dc:description/>
  <cp:lastModifiedBy>Expert</cp:lastModifiedBy>
  <cp:revision>15</cp:revision>
  <cp:lastPrinted>2023-12-14T07:51:00Z</cp:lastPrinted>
  <dcterms:created xsi:type="dcterms:W3CDTF">2023-07-06T10:52:00Z</dcterms:created>
  <dcterms:modified xsi:type="dcterms:W3CDTF">2024-05-06T07:53:00Z</dcterms:modified>
</cp:coreProperties>
</file>