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02" w:rsidRPr="00F64502" w:rsidRDefault="00F64502" w:rsidP="00F6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F64502" w:rsidRPr="00F64502" w:rsidRDefault="00F64502" w:rsidP="00F6450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 результатах публичных слушаний</w:t>
      </w:r>
    </w:p>
    <w:p w:rsidR="00F64502" w:rsidRPr="00F64502" w:rsidRDefault="00F64502" w:rsidP="00F64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сельском поселении </w:t>
      </w:r>
      <w:r w:rsidR="005C0E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Семёновка</w:t>
      </w:r>
      <w:r w:rsidRPr="00F645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Нефтегорский </w:t>
      </w:r>
    </w:p>
    <w:p w:rsidR="00F64502" w:rsidRPr="00F64502" w:rsidRDefault="00F64502" w:rsidP="00F64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Самарской области</w:t>
      </w:r>
    </w:p>
    <w:p w:rsidR="00F64502" w:rsidRPr="00F64502" w:rsidRDefault="00F64502" w:rsidP="00F645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502" w:rsidRPr="00F64502" w:rsidRDefault="00F64502" w:rsidP="00F64502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Дата оформления заключения о результатах общественных обсуждений или </w:t>
      </w:r>
      <w:r w:rsidRPr="00F645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публичных слушаний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F1B2B" w:rsidRPr="005F1B2B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63CC6">
        <w:rPr>
          <w:rFonts w:ascii="Times New Roman" w:eastAsia="Times New Roman" w:hAnsi="Times New Roman" w:cs="Times New Roman"/>
          <w:sz w:val="26"/>
          <w:szCs w:val="26"/>
          <w:lang w:eastAsia="ru-RU"/>
        </w:rPr>
        <w:t>02.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63CC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F64502" w:rsidRPr="00F64502" w:rsidRDefault="00F64502" w:rsidP="00F64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Наименование проекта, рассмотренного на </w:t>
      </w:r>
      <w:r w:rsidRPr="005F1B2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слушаниях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проект изменений в Правила </w:t>
      </w:r>
      <w:r w:rsidR="00763CC6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 территории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5C0E9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Семёновка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Нефтегорский Самарской области.</w:t>
      </w:r>
    </w:p>
    <w:p w:rsidR="00F64502" w:rsidRPr="00F64502" w:rsidRDefault="00F64502" w:rsidP="00F64502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Основание проведения </w:t>
      </w:r>
      <w:r w:rsidRPr="005F1B2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763CC6" w:rsidRPr="00763C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сельского поселения Семеновка 25 декабря 2023 года № 136 «О проведении публичных слушаний по проекту изменений в Правила благоустройства территории сельского поселения Семёновка муниципального района Нефтегорский Самарской области», опубликованное в газете «Семеновский вестник» от 20 ноября 2023 г. № 33 (344)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4502" w:rsidRPr="00F64502" w:rsidRDefault="00F64502" w:rsidP="00F64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0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Дата проведения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обсуждений или</w:t>
      </w:r>
      <w:r w:rsidRPr="00F6450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F64502"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>публичных слушаний</w:t>
      </w:r>
      <w:r w:rsidRPr="00F6450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–                      с </w:t>
      </w:r>
      <w:r w:rsidR="00763CC6">
        <w:rPr>
          <w:rFonts w:ascii="Times New Roman" w:eastAsia="Arial Unicode MS" w:hAnsi="Times New Roman" w:cs="Times New Roman"/>
          <w:sz w:val="26"/>
          <w:szCs w:val="26"/>
          <w:lang w:eastAsia="ru-RU"/>
        </w:rPr>
        <w:t>09.02.2024г</w:t>
      </w:r>
      <w:r w:rsidRPr="00F6450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. по </w:t>
      </w:r>
      <w:r w:rsidR="005F1B2B">
        <w:rPr>
          <w:rFonts w:ascii="Times New Roman" w:eastAsia="Arial Unicode MS" w:hAnsi="Times New Roman" w:cs="Times New Roman"/>
          <w:sz w:val="26"/>
          <w:szCs w:val="26"/>
          <w:lang w:eastAsia="ru-RU"/>
        </w:rPr>
        <w:t>12</w:t>
      </w:r>
      <w:r w:rsidR="005C0E94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="00763CC6">
        <w:rPr>
          <w:rFonts w:ascii="Times New Roman" w:eastAsia="Arial Unicode MS" w:hAnsi="Times New Roman" w:cs="Times New Roman"/>
          <w:sz w:val="26"/>
          <w:szCs w:val="26"/>
          <w:lang w:eastAsia="ru-RU"/>
        </w:rPr>
        <w:t>.02.</w:t>
      </w:r>
      <w:r w:rsidR="005C0E94">
        <w:rPr>
          <w:rFonts w:ascii="Times New Roman" w:eastAsia="Arial Unicode MS" w:hAnsi="Times New Roman" w:cs="Times New Roman"/>
          <w:sz w:val="26"/>
          <w:szCs w:val="26"/>
          <w:lang w:eastAsia="ru-RU"/>
        </w:rPr>
        <w:t>202</w:t>
      </w:r>
      <w:r w:rsidR="00763CC6">
        <w:rPr>
          <w:rFonts w:ascii="Times New Roman" w:eastAsia="Arial Unicode MS" w:hAnsi="Times New Roman" w:cs="Times New Roman"/>
          <w:sz w:val="26"/>
          <w:szCs w:val="26"/>
          <w:lang w:eastAsia="ru-RU"/>
        </w:rPr>
        <w:t>4</w:t>
      </w:r>
      <w:r w:rsidR="005C0E94">
        <w:rPr>
          <w:rFonts w:ascii="Times New Roman" w:eastAsia="Arial Unicode MS" w:hAnsi="Times New Roman" w:cs="Times New Roman"/>
          <w:sz w:val="26"/>
          <w:szCs w:val="26"/>
          <w:lang w:eastAsia="ru-RU"/>
        </w:rPr>
        <w:t>г.</w:t>
      </w:r>
    </w:p>
    <w:p w:rsidR="00F64502" w:rsidRPr="00F64502" w:rsidRDefault="00F64502" w:rsidP="00F64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Реквизиты протокола общественных обсуждений или </w:t>
      </w:r>
      <w:r w:rsidRPr="00F645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публичных слушаний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основании которого подготовлено заключение о результатах общественных обсуждений</w:t>
      </w:r>
      <w:r w:rsidR="00763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публичных слушаний – № б/н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63CC6">
        <w:rPr>
          <w:rFonts w:ascii="Times New Roman" w:eastAsia="Times New Roman" w:hAnsi="Times New Roman" w:cs="Times New Roman"/>
          <w:sz w:val="26"/>
          <w:szCs w:val="26"/>
          <w:lang w:eastAsia="ru-RU"/>
        </w:rPr>
        <w:t>09.0</w:t>
      </w:r>
      <w:r w:rsidR="005F1B2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63CC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F64502" w:rsidRPr="00F64502" w:rsidRDefault="00F64502" w:rsidP="00F64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</w:t>
      </w:r>
      <w:r w:rsidRPr="005F1B2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слушаниях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приняли участие </w:t>
      </w:r>
      <w:r w:rsidR="006E22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человек, в том числе в собрании граждан в с. </w:t>
      </w:r>
      <w:r w:rsidR="005C0E9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Семёновка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221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C0E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человека, п. Новая Жизнь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50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человека.</w:t>
      </w:r>
    </w:p>
    <w:p w:rsidR="00F64502" w:rsidRPr="00F64502" w:rsidRDefault="00F64502" w:rsidP="00F64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Предложения и замечания по проекту изменений в Правила </w:t>
      </w:r>
      <w:r w:rsidR="00763CC6" w:rsidRPr="00763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благоустройства территории 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5C0E9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Семёновка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Нефтего</w:t>
      </w:r>
      <w:r w:rsidR="005F1B2B">
        <w:rPr>
          <w:rFonts w:ascii="Times New Roman" w:eastAsia="Times New Roman" w:hAnsi="Times New Roman" w:cs="Times New Roman"/>
          <w:sz w:val="26"/>
          <w:szCs w:val="26"/>
          <w:lang w:eastAsia="ru-RU"/>
        </w:rPr>
        <w:t>рский Самарской области - внес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протокол </w:t>
      </w:r>
      <w:r w:rsidRPr="005F1B2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</w:t>
      </w:r>
      <w:r w:rsidR="005F1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</w:t>
      </w:r>
    </w:p>
    <w:p w:rsidR="00F64502" w:rsidRPr="00F64502" w:rsidRDefault="00F64502" w:rsidP="005C0E94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Обобщенные сведения, полученные при учете замечаний и предложений, выраженных участниками </w:t>
      </w:r>
      <w:r w:rsidRPr="005F1B2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постоянно проживающими на территории, в пределах которой проводятся публичные слушания, и иными заинтересованными лицами по вопросам, вынесенным на публичные слушания:</w:t>
      </w:r>
    </w:p>
    <w:p w:rsidR="00F64502" w:rsidRPr="00F64502" w:rsidRDefault="00F64502" w:rsidP="00F6450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502" w:rsidRDefault="00F64502" w:rsidP="00F6450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B2B" w:rsidRDefault="005F1B2B" w:rsidP="00F6450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B2B" w:rsidRDefault="005F1B2B" w:rsidP="00F6450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B2B" w:rsidRDefault="005F1B2B" w:rsidP="00F6450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B2B" w:rsidRPr="00F64502" w:rsidRDefault="005F1B2B" w:rsidP="00F64502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502" w:rsidRPr="00F64502" w:rsidRDefault="00F64502" w:rsidP="00F645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49"/>
        <w:gridCol w:w="2439"/>
        <w:gridCol w:w="2501"/>
      </w:tblGrid>
      <w:tr w:rsidR="00F64502" w:rsidRPr="00F64502" w:rsidTr="00BB1FEB">
        <w:tc>
          <w:tcPr>
            <w:tcW w:w="2534" w:type="dxa"/>
            <w:shd w:val="clear" w:color="auto" w:fill="auto"/>
          </w:tcPr>
          <w:p w:rsidR="00F64502" w:rsidRPr="00F64502" w:rsidRDefault="00F64502" w:rsidP="00F64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64502">
              <w:rPr>
                <w:rFonts w:ascii="Times New Roman" w:eastAsia="Calibri" w:hAnsi="Times New Roman" w:cs="Times New Roman"/>
                <w:lang w:eastAsia="ru-RU"/>
              </w:rPr>
              <w:t xml:space="preserve">Содержание предложений и замечаний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   </w:t>
            </w:r>
          </w:p>
        </w:tc>
        <w:tc>
          <w:tcPr>
            <w:tcW w:w="2534" w:type="dxa"/>
            <w:shd w:val="clear" w:color="auto" w:fill="auto"/>
          </w:tcPr>
          <w:p w:rsidR="00F64502" w:rsidRPr="00F64502" w:rsidRDefault="00F64502" w:rsidP="00F64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64502">
              <w:rPr>
                <w:rFonts w:ascii="Times New Roman" w:eastAsia="Calibri" w:hAnsi="Times New Roman" w:cs="Times New Roman"/>
                <w:lang w:eastAsia="ru-RU"/>
              </w:rPr>
              <w:t xml:space="preserve">Содержание предложений и замечаний иных участников общественных обсуждений или публичных слушаний </w:t>
            </w:r>
          </w:p>
        </w:tc>
        <w:tc>
          <w:tcPr>
            <w:tcW w:w="2534" w:type="dxa"/>
            <w:shd w:val="clear" w:color="auto" w:fill="auto"/>
          </w:tcPr>
          <w:p w:rsidR="00F64502" w:rsidRPr="00F64502" w:rsidRDefault="00F64502" w:rsidP="00F64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64502">
              <w:rPr>
                <w:rFonts w:ascii="Times New Roman" w:eastAsia="Calibri" w:hAnsi="Times New Roman" w:cs="Times New Roman"/>
                <w:lang w:eastAsia="ru-RU"/>
              </w:rPr>
              <w:t>Количество предложений и замечаний</w:t>
            </w:r>
          </w:p>
        </w:tc>
        <w:tc>
          <w:tcPr>
            <w:tcW w:w="2535" w:type="dxa"/>
            <w:shd w:val="clear" w:color="auto" w:fill="auto"/>
          </w:tcPr>
          <w:p w:rsidR="00F64502" w:rsidRPr="00F64502" w:rsidRDefault="00F64502" w:rsidP="00F64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64502">
              <w:rPr>
                <w:rFonts w:ascii="Times New Roman" w:eastAsia="Calibri" w:hAnsi="Times New Roman" w:cs="Times New Roman"/>
                <w:lang w:eastAsia="ru-RU"/>
              </w:rPr>
              <w:t xml:space="preserve">Аргументированные рекомендации организатора общественных обсуждений или публичных слушаний о целесообразности или нецелесообразности учета предложений и замечаний  </w:t>
            </w:r>
          </w:p>
        </w:tc>
      </w:tr>
      <w:tr w:rsidR="00F64502" w:rsidRPr="00F64502" w:rsidTr="00BB1FEB">
        <w:tc>
          <w:tcPr>
            <w:tcW w:w="2534" w:type="dxa"/>
            <w:shd w:val="clear" w:color="auto" w:fill="auto"/>
          </w:tcPr>
          <w:p w:rsidR="00F64502" w:rsidRPr="00F64502" w:rsidRDefault="005F1B2B" w:rsidP="00513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П</w:t>
            </w:r>
            <w:r w:rsidR="00F64502" w:rsidRPr="00F64502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редложенные изменения в Правила </w:t>
            </w:r>
            <w:r w:rsidR="00513425">
              <w:rPr>
                <w:rFonts w:ascii="Times New Roman" w:eastAsia="Times New Roman" w:hAnsi="Times New Roman" w:cs="Times New Roman"/>
                <w:lang w:eastAsia="ru-RU" w:bidi="ru-RU"/>
              </w:rPr>
              <w:t>благоустройства территории</w:t>
            </w:r>
            <w:bookmarkStart w:id="0" w:name="_GoBack"/>
            <w:bookmarkEnd w:id="0"/>
            <w:r w:rsidR="00F64502" w:rsidRPr="00F64502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>с</w:t>
            </w:r>
            <w:r w:rsidRPr="00F64502">
              <w:rPr>
                <w:rFonts w:ascii="Times New Roman" w:eastAsia="Times New Roman" w:hAnsi="Times New Roman" w:cs="Times New Roman"/>
                <w:lang w:eastAsia="ru-RU" w:bidi="ru-RU"/>
              </w:rPr>
              <w:t>читаю</w:t>
            </w:r>
            <w:r w:rsidR="00F64502" w:rsidRPr="00F64502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обоснованными и необходимыми</w:t>
            </w:r>
          </w:p>
        </w:tc>
        <w:tc>
          <w:tcPr>
            <w:tcW w:w="2534" w:type="dxa"/>
            <w:shd w:val="clear" w:color="auto" w:fill="auto"/>
          </w:tcPr>
          <w:p w:rsidR="00F64502" w:rsidRPr="00F64502" w:rsidRDefault="00F64502" w:rsidP="00F64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4502" w:rsidRPr="00F64502" w:rsidRDefault="00F64502" w:rsidP="00F64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64502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2534" w:type="dxa"/>
            <w:shd w:val="clear" w:color="auto" w:fill="auto"/>
          </w:tcPr>
          <w:p w:rsidR="00F64502" w:rsidRPr="00F64502" w:rsidRDefault="00F64502" w:rsidP="00F64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F64502" w:rsidRPr="00F64502" w:rsidRDefault="005F1B2B" w:rsidP="00F64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535" w:type="dxa"/>
            <w:shd w:val="clear" w:color="auto" w:fill="auto"/>
          </w:tcPr>
          <w:p w:rsidR="00F64502" w:rsidRPr="00F64502" w:rsidRDefault="000F264C" w:rsidP="00F64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учесть поступившие предложение</w:t>
            </w:r>
          </w:p>
        </w:tc>
      </w:tr>
    </w:tbl>
    <w:p w:rsidR="00F64502" w:rsidRPr="00F64502" w:rsidRDefault="00F64502" w:rsidP="00F64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502" w:rsidRPr="00F64502" w:rsidRDefault="00F64502" w:rsidP="00F645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Выводы по результатам </w:t>
      </w:r>
      <w:r w:rsidRPr="005F1B2B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рекомендовать принять проект изменений в Правила </w:t>
      </w:r>
      <w:r w:rsidR="00763CC6" w:rsidRPr="00763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благоустройства территории 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5C0E9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Семёновка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Нефтегорский Самарской области.</w:t>
      </w:r>
    </w:p>
    <w:p w:rsidR="00F64502" w:rsidRPr="00F64502" w:rsidRDefault="00F64502" w:rsidP="00F645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502" w:rsidRPr="00F64502" w:rsidRDefault="00F64502" w:rsidP="00F64502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502" w:rsidRPr="00F64502" w:rsidRDefault="00F64502" w:rsidP="00F64502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502" w:rsidRPr="00F64502" w:rsidRDefault="00F64502" w:rsidP="00F64502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502" w:rsidRPr="00F64502" w:rsidRDefault="00F64502" w:rsidP="00F64502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502" w:rsidRPr="00F64502" w:rsidRDefault="00F64502" w:rsidP="00F64502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Глава </w:t>
      </w:r>
    </w:p>
    <w:p w:rsidR="00F64502" w:rsidRPr="00F64502" w:rsidRDefault="00F64502" w:rsidP="00F64502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</w:p>
    <w:p w:rsidR="00F64502" w:rsidRPr="00F64502" w:rsidRDefault="00F64502" w:rsidP="00F64502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5C0E9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Семёновка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F6450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  <w:t xml:space="preserve">                              </w:t>
      </w:r>
      <w:r w:rsidRPr="00F6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5C0E9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С.И. Сивоха</w:t>
      </w:r>
    </w:p>
    <w:p w:rsidR="00F64502" w:rsidRPr="00F64502" w:rsidRDefault="00F64502" w:rsidP="00F64502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F6450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                                                   </w:t>
      </w:r>
      <w:r w:rsidRPr="00F64502">
        <w:rPr>
          <w:rFonts w:ascii="Times New Roman" w:eastAsia="Times New Roman" w:hAnsi="Times New Roman" w:cs="Times New Roman"/>
          <w:i/>
          <w:iCs/>
          <w:lang w:eastAsia="ru-RU"/>
        </w:rPr>
        <w:t xml:space="preserve"> (подпись)                                       (ФИО)</w:t>
      </w:r>
    </w:p>
    <w:p w:rsidR="00E947C9" w:rsidRDefault="00E947C9"/>
    <w:sectPr w:rsidR="00E947C9" w:rsidSect="00F6450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D9"/>
    <w:rsid w:val="000F264C"/>
    <w:rsid w:val="004350D6"/>
    <w:rsid w:val="00513425"/>
    <w:rsid w:val="00543FD9"/>
    <w:rsid w:val="005C0E94"/>
    <w:rsid w:val="005F1B2B"/>
    <w:rsid w:val="006E2216"/>
    <w:rsid w:val="00763CC6"/>
    <w:rsid w:val="00AE2E70"/>
    <w:rsid w:val="00E947C9"/>
    <w:rsid w:val="00F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6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6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Покровка</dc:creator>
  <cp:keywords/>
  <dc:description/>
  <cp:lastModifiedBy>Expert</cp:lastModifiedBy>
  <cp:revision>10</cp:revision>
  <cp:lastPrinted>2023-12-14T09:53:00Z</cp:lastPrinted>
  <dcterms:created xsi:type="dcterms:W3CDTF">2023-07-06T10:45:00Z</dcterms:created>
  <dcterms:modified xsi:type="dcterms:W3CDTF">2024-05-06T17:08:00Z</dcterms:modified>
</cp:coreProperties>
</file>